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5566" w14:textId="011B115D" w:rsidR="00D73F8D" w:rsidRDefault="00D73F8D" w:rsidP="004E3371">
      <w:pPr>
        <w:rPr>
          <w:rFonts w:ascii="Arial" w:hAnsi="Arial" w:cs="Arial"/>
          <w:noProof/>
          <w:color w:val="000000" w:themeColor="text1"/>
          <w:sz w:val="26"/>
          <w:szCs w:val="26"/>
        </w:rPr>
      </w:pPr>
      <w:r>
        <w:rPr>
          <w:rFonts w:ascii="Arial" w:hAnsi="Arial" w:cs="Arial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A2347CA" wp14:editId="16860247">
            <wp:simplePos x="0" y="0"/>
            <wp:positionH relativeFrom="column">
              <wp:posOffset>0</wp:posOffset>
            </wp:positionH>
            <wp:positionV relativeFrom="page">
              <wp:posOffset>502920</wp:posOffset>
            </wp:positionV>
            <wp:extent cx="1706880" cy="523240"/>
            <wp:effectExtent l="0" t="0" r="7620" b="0"/>
            <wp:wrapTight wrapText="bothSides">
              <wp:wrapPolygon edited="0">
                <wp:start x="0" y="0"/>
                <wp:lineTo x="0" y="20447"/>
                <wp:lineTo x="21455" y="20447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_Ames-Golden-K-Club_BLUEGOLD.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3EACB" w14:textId="77777777" w:rsidR="00775596" w:rsidRPr="004E3371" w:rsidRDefault="00D73F8D" w:rsidP="004E3371">
      <w:pPr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4E3371">
        <w:rPr>
          <w:rFonts w:ascii="Arial" w:hAnsi="Arial" w:cs="Arial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3115" w:rsidRPr="004E3371"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3925 Hoover Ave., Ames, Iowa 50010, telephone:  515-290-9339</w:t>
      </w:r>
    </w:p>
    <w:p w14:paraId="0B034531" w14:textId="75B3D9B1" w:rsidR="004E3371" w:rsidRDefault="00D73F8D" w:rsidP="00D73F8D">
      <w:pPr>
        <w:rPr>
          <w:rStyle w:val="Hyperlink"/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203115" w:rsidRPr="004E3371"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r w:rsidR="00481B9A"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larrytrede@gmail.co</w:t>
      </w:r>
      <w:r w:rsidR="00A54B30" w:rsidRPr="004E3371"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E3371"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A54B30" w:rsidRPr="004E3371">
        <w:rPr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website:  </w:t>
      </w:r>
      <w:hyperlink r:id="rId6" w:history="1">
        <w:r w:rsidR="004E3371" w:rsidRPr="002E25D2">
          <w:rPr>
            <w:rStyle w:val="Hyperlink"/>
            <w:rFonts w:ascii="Arial" w:hAnsi="Arial" w:cs="Arial"/>
            <w:sz w:val="16"/>
            <w:szCs w:val="1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www.amesgoldenk.org</w:t>
        </w:r>
      </w:hyperlink>
    </w:p>
    <w:p w14:paraId="17821B4E" w14:textId="77777777" w:rsidR="00775596" w:rsidRDefault="00775596" w:rsidP="004E3371">
      <w:pPr>
        <w:rPr>
          <w:rStyle w:val="Hyperlink"/>
          <w:rFonts w:ascii="Arial" w:hAnsi="Arial" w:cs="Arial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5E4325" w14:textId="77777777" w:rsidR="004E3371" w:rsidRPr="004E3371" w:rsidRDefault="004E3371" w:rsidP="004E3371">
      <w:pPr>
        <w:rPr>
          <w:rFonts w:ascii="Arial" w:hAnsi="Arial" w:cs="Arial"/>
          <w:b/>
          <w:color w:val="000000" w:themeColor="text1"/>
          <w:sz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</w:t>
      </w:r>
    </w:p>
    <w:p w14:paraId="69742E59" w14:textId="77777777" w:rsidR="00343C63" w:rsidRDefault="00343C63">
      <w:pPr>
        <w:rPr>
          <w:rFonts w:cs="Times New Roman"/>
          <w:u w:val="thick"/>
        </w:rPr>
      </w:pPr>
    </w:p>
    <w:p w14:paraId="65E9D07B" w14:textId="77777777" w:rsidR="00A94AFB" w:rsidRPr="005D4CB5" w:rsidRDefault="00A94AFB" w:rsidP="00A94AFB">
      <w:pPr>
        <w:jc w:val="center"/>
        <w:rPr>
          <w:b/>
          <w:bCs/>
          <w:sz w:val="28"/>
          <w:szCs w:val="28"/>
        </w:rPr>
      </w:pPr>
      <w:r w:rsidRPr="005D4CB5">
        <w:rPr>
          <w:b/>
          <w:bCs/>
          <w:sz w:val="28"/>
          <w:szCs w:val="28"/>
        </w:rPr>
        <w:t>Board Minutes</w:t>
      </w:r>
    </w:p>
    <w:p w14:paraId="55EFEB67" w14:textId="32FC27AF" w:rsidR="00A94AFB" w:rsidRPr="005D4CB5" w:rsidRDefault="004360AE" w:rsidP="00033171">
      <w:pPr>
        <w:jc w:val="center"/>
        <w:rPr>
          <w:rFonts w:cs="Times New Roman"/>
          <w:b/>
          <w:bCs/>
          <w:sz w:val="28"/>
          <w:szCs w:val="28"/>
        </w:rPr>
      </w:pPr>
      <w:r w:rsidRPr="005D4CB5">
        <w:rPr>
          <w:rFonts w:cs="Times New Roman"/>
          <w:b/>
          <w:bCs/>
          <w:sz w:val="28"/>
          <w:szCs w:val="28"/>
        </w:rPr>
        <w:t xml:space="preserve">November </w:t>
      </w:r>
      <w:r w:rsidR="00751E47">
        <w:rPr>
          <w:rFonts w:cs="Times New Roman"/>
          <w:b/>
          <w:bCs/>
          <w:sz w:val="28"/>
          <w:szCs w:val="28"/>
        </w:rPr>
        <w:t>12</w:t>
      </w:r>
      <w:r w:rsidRPr="005D4CB5">
        <w:rPr>
          <w:rFonts w:cs="Times New Roman"/>
          <w:b/>
          <w:bCs/>
          <w:sz w:val="28"/>
          <w:szCs w:val="28"/>
        </w:rPr>
        <w:t>, 2020</w:t>
      </w:r>
    </w:p>
    <w:p w14:paraId="09509C7B" w14:textId="37661537" w:rsidR="00280EDD" w:rsidRPr="005D4CB5" w:rsidRDefault="007844E2" w:rsidP="00A94AFB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Special </w:t>
      </w:r>
      <w:r w:rsidR="00280EDD" w:rsidRPr="005D4CB5">
        <w:rPr>
          <w:rFonts w:cs="Times New Roman"/>
          <w:b/>
          <w:bCs/>
          <w:sz w:val="28"/>
          <w:szCs w:val="28"/>
        </w:rPr>
        <w:t>ZOOM Meeting</w:t>
      </w:r>
    </w:p>
    <w:p w14:paraId="7026BDC2" w14:textId="77777777" w:rsidR="00A94AFB" w:rsidRPr="005D4CB5" w:rsidRDefault="00A94AFB" w:rsidP="00A94AFB">
      <w:pPr>
        <w:jc w:val="center"/>
        <w:rPr>
          <w:rFonts w:cs="Times New Roman"/>
          <w:sz w:val="24"/>
          <w:szCs w:val="24"/>
        </w:rPr>
      </w:pPr>
    </w:p>
    <w:p w14:paraId="3358DEF4" w14:textId="04A8A25D" w:rsidR="00A94AFB" w:rsidRPr="005D4CB5" w:rsidRDefault="00A94AFB" w:rsidP="00984EE0">
      <w:pPr>
        <w:ind w:left="900" w:hanging="900"/>
        <w:rPr>
          <w:rFonts w:cs="Times New Roman"/>
          <w:sz w:val="24"/>
          <w:szCs w:val="24"/>
        </w:rPr>
      </w:pPr>
      <w:r w:rsidRPr="005D4CB5">
        <w:rPr>
          <w:rFonts w:cs="Times New Roman"/>
          <w:sz w:val="24"/>
          <w:szCs w:val="24"/>
        </w:rPr>
        <w:t>Present:</w:t>
      </w:r>
      <w:r w:rsidRPr="005D4CB5">
        <w:rPr>
          <w:rFonts w:cs="Times New Roman"/>
          <w:sz w:val="24"/>
          <w:szCs w:val="24"/>
        </w:rPr>
        <w:tab/>
      </w:r>
      <w:r w:rsidR="00984EE0" w:rsidRPr="005D4CB5">
        <w:rPr>
          <w:rFonts w:cs="Times New Roman"/>
          <w:sz w:val="24"/>
          <w:szCs w:val="24"/>
        </w:rPr>
        <w:t>Keith Folkmann</w:t>
      </w:r>
      <w:r w:rsidR="00280EDD" w:rsidRPr="005D4CB5">
        <w:rPr>
          <w:rFonts w:cs="Times New Roman"/>
          <w:sz w:val="24"/>
          <w:szCs w:val="24"/>
        </w:rPr>
        <w:t xml:space="preserve">, </w:t>
      </w:r>
      <w:r w:rsidRPr="005D4CB5">
        <w:rPr>
          <w:rFonts w:cs="Times New Roman"/>
          <w:sz w:val="24"/>
          <w:szCs w:val="24"/>
        </w:rPr>
        <w:t xml:space="preserve">Tom Baas, </w:t>
      </w:r>
      <w:r w:rsidR="00204EAE" w:rsidRPr="005D4CB5">
        <w:rPr>
          <w:rFonts w:cs="Times New Roman"/>
          <w:sz w:val="24"/>
          <w:szCs w:val="24"/>
        </w:rPr>
        <w:t xml:space="preserve">Kent Ziebell, </w:t>
      </w:r>
      <w:r w:rsidRPr="005D4CB5">
        <w:rPr>
          <w:rFonts w:cs="Times New Roman"/>
          <w:sz w:val="24"/>
          <w:szCs w:val="24"/>
        </w:rPr>
        <w:t>Larry Trede, Ron Skrdla</w:t>
      </w:r>
      <w:r w:rsidR="00BC0991" w:rsidRPr="005D4CB5">
        <w:rPr>
          <w:rFonts w:cs="Times New Roman"/>
          <w:sz w:val="24"/>
          <w:szCs w:val="24"/>
        </w:rPr>
        <w:t>,</w:t>
      </w:r>
      <w:r w:rsidRPr="005D4CB5">
        <w:rPr>
          <w:rFonts w:cs="Times New Roman"/>
          <w:sz w:val="24"/>
          <w:szCs w:val="24"/>
        </w:rPr>
        <w:t xml:space="preserve"> </w:t>
      </w:r>
      <w:r w:rsidR="003732D7" w:rsidRPr="005D4CB5">
        <w:rPr>
          <w:rFonts w:cs="Times New Roman"/>
          <w:sz w:val="24"/>
          <w:szCs w:val="24"/>
        </w:rPr>
        <w:t>Joe Traylor</w:t>
      </w:r>
      <w:r w:rsidR="00204EAE" w:rsidRPr="005D4CB5">
        <w:rPr>
          <w:rFonts w:cs="Times New Roman"/>
          <w:sz w:val="24"/>
          <w:szCs w:val="24"/>
        </w:rPr>
        <w:t xml:space="preserve">, </w:t>
      </w:r>
      <w:r w:rsidRPr="005D4CB5">
        <w:rPr>
          <w:rFonts w:cs="Times New Roman"/>
          <w:sz w:val="24"/>
          <w:szCs w:val="24"/>
        </w:rPr>
        <w:t xml:space="preserve">Norm Scott, Bruce Wight, </w:t>
      </w:r>
      <w:r w:rsidR="00204EAE" w:rsidRPr="005D4CB5">
        <w:rPr>
          <w:rFonts w:cs="Times New Roman"/>
          <w:sz w:val="24"/>
          <w:szCs w:val="24"/>
        </w:rPr>
        <w:t>John Abrams, Larry Johnson, John Hill, Ron Juelfs</w:t>
      </w:r>
      <w:r w:rsidR="007844E2">
        <w:rPr>
          <w:rFonts w:cs="Times New Roman"/>
          <w:sz w:val="24"/>
          <w:szCs w:val="24"/>
        </w:rPr>
        <w:t>, Elin Herrman, and John Slaughter</w:t>
      </w:r>
    </w:p>
    <w:p w14:paraId="736E175F" w14:textId="77777777" w:rsidR="00A94AFB" w:rsidRPr="005D4CB5" w:rsidRDefault="00A94AFB" w:rsidP="00A94AFB">
      <w:pPr>
        <w:ind w:left="900" w:hanging="900"/>
        <w:rPr>
          <w:rFonts w:cs="Times New Roman"/>
          <w:sz w:val="24"/>
          <w:szCs w:val="24"/>
        </w:rPr>
      </w:pPr>
    </w:p>
    <w:p w14:paraId="61838475" w14:textId="2261347B" w:rsidR="00A94AFB" w:rsidRDefault="00A94AFB" w:rsidP="00A94AFB">
      <w:pPr>
        <w:rPr>
          <w:rFonts w:cs="Times New Roman"/>
          <w:sz w:val="24"/>
          <w:szCs w:val="24"/>
        </w:rPr>
      </w:pPr>
      <w:r w:rsidRPr="005D4CB5">
        <w:rPr>
          <w:rFonts w:cs="Times New Roman"/>
          <w:sz w:val="24"/>
          <w:szCs w:val="24"/>
        </w:rPr>
        <w:t>The meeting was called to order by Preside</w:t>
      </w:r>
      <w:r w:rsidR="00984EE0" w:rsidRPr="005D4CB5">
        <w:rPr>
          <w:rFonts w:cs="Times New Roman"/>
          <w:sz w:val="24"/>
          <w:szCs w:val="24"/>
        </w:rPr>
        <w:t>nt-Elect Keith Folkmann</w:t>
      </w:r>
      <w:r w:rsidRPr="005D4CB5">
        <w:rPr>
          <w:rFonts w:cs="Times New Roman"/>
          <w:sz w:val="24"/>
          <w:szCs w:val="24"/>
        </w:rPr>
        <w:t xml:space="preserve"> at </w:t>
      </w:r>
      <w:r w:rsidR="004360AE" w:rsidRPr="005D4CB5">
        <w:rPr>
          <w:rFonts w:cs="Times New Roman"/>
          <w:sz w:val="24"/>
          <w:szCs w:val="24"/>
        </w:rPr>
        <w:t>10:05</w:t>
      </w:r>
      <w:r w:rsidR="003732D7" w:rsidRPr="005D4CB5">
        <w:rPr>
          <w:rFonts w:cs="Times New Roman"/>
          <w:sz w:val="24"/>
          <w:szCs w:val="24"/>
        </w:rPr>
        <w:t xml:space="preserve"> am</w:t>
      </w:r>
      <w:r w:rsidRPr="005D4CB5">
        <w:rPr>
          <w:rFonts w:cs="Times New Roman"/>
          <w:sz w:val="24"/>
          <w:szCs w:val="24"/>
        </w:rPr>
        <w:t xml:space="preserve">, </w:t>
      </w:r>
      <w:r w:rsidR="007376BA" w:rsidRPr="005D4CB5">
        <w:rPr>
          <w:rFonts w:cs="Times New Roman"/>
          <w:sz w:val="24"/>
          <w:szCs w:val="24"/>
        </w:rPr>
        <w:t>with members participating by ZOOM.</w:t>
      </w:r>
    </w:p>
    <w:p w14:paraId="06271094" w14:textId="23B3B298" w:rsidR="007844E2" w:rsidRDefault="007844E2" w:rsidP="00A94AFB">
      <w:pPr>
        <w:rPr>
          <w:rFonts w:cs="Times New Roman"/>
          <w:sz w:val="24"/>
          <w:szCs w:val="24"/>
        </w:rPr>
      </w:pPr>
    </w:p>
    <w:p w14:paraId="3FD726DE" w14:textId="2D18E932" w:rsidR="007844E2" w:rsidRPr="009C59CE" w:rsidRDefault="007844E2" w:rsidP="00A94AFB">
      <w:pPr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Folkmann reviewed the objective of the meeting; namely, to engage the BPD</w:t>
      </w:r>
      <w:r w:rsidR="00751E47">
        <w:rPr>
          <w:rFonts w:cs="Times New Roman"/>
          <w:sz w:val="24"/>
          <w:szCs w:val="24"/>
        </w:rPr>
        <w:t xml:space="preserve"> and club members</w:t>
      </w:r>
      <w:r>
        <w:rPr>
          <w:rFonts w:cs="Times New Roman"/>
          <w:sz w:val="24"/>
          <w:szCs w:val="24"/>
        </w:rPr>
        <w:t xml:space="preserve"> </w:t>
      </w:r>
      <w:r w:rsidR="00751E47">
        <w:rPr>
          <w:rFonts w:cs="Times New Roman"/>
          <w:sz w:val="24"/>
          <w:szCs w:val="24"/>
        </w:rPr>
        <w:t>in</w:t>
      </w:r>
      <w:r>
        <w:rPr>
          <w:rFonts w:cs="Times New Roman"/>
          <w:sz w:val="24"/>
          <w:szCs w:val="24"/>
        </w:rPr>
        <w:t xml:space="preserve"> 2020-21 short-term and long-term fundraising</w:t>
      </w:r>
      <w:r w:rsidR="00751E47">
        <w:rPr>
          <w:rFonts w:cs="Times New Roman"/>
          <w:sz w:val="24"/>
          <w:szCs w:val="24"/>
        </w:rPr>
        <w:t xml:space="preserve"> efforts.</w:t>
      </w:r>
      <w:r w:rsidR="009C59CE">
        <w:rPr>
          <w:rFonts w:cs="Times New Roman"/>
          <w:sz w:val="24"/>
          <w:szCs w:val="24"/>
        </w:rPr>
        <w:t xml:space="preserve">  Proposed a new acronym for our work --  ISAP, </w:t>
      </w:r>
      <w:r w:rsidR="009C59CE">
        <w:rPr>
          <w:rFonts w:cs="Times New Roman"/>
          <w:i/>
          <w:iCs/>
          <w:sz w:val="24"/>
          <w:szCs w:val="24"/>
        </w:rPr>
        <w:t xml:space="preserve">Idea, Support, Approval, Participation.  </w:t>
      </w:r>
    </w:p>
    <w:p w14:paraId="3C59A077" w14:textId="556DD088" w:rsidR="007844E2" w:rsidRDefault="007844E2" w:rsidP="00A94AFB">
      <w:pPr>
        <w:rPr>
          <w:rFonts w:cs="Times New Roman"/>
          <w:sz w:val="24"/>
          <w:szCs w:val="24"/>
        </w:rPr>
      </w:pPr>
    </w:p>
    <w:p w14:paraId="70E5C4B9" w14:textId="433F4C8B" w:rsidR="007844E2" w:rsidRDefault="007844E2" w:rsidP="00A94AFB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Short-Term Fundraising.</w:t>
      </w:r>
    </w:p>
    <w:p w14:paraId="6E6840BE" w14:textId="25CEBA41" w:rsidR="007844E2" w:rsidRPr="007844E2" w:rsidRDefault="007844E2" w:rsidP="007844E2">
      <w:pPr>
        <w:pStyle w:val="ListParagraph"/>
        <w:numPr>
          <w:ilvl w:val="0"/>
          <w:numId w:val="7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Trede and Skrdla reviewed the major conclusions from the Current Fund-Raising Statue of the Ames Golden K Kiwanis Club.  Most of past club fundraisers will not be conducted in 2020-21 due to the </w:t>
      </w:r>
      <w:r w:rsidR="00751E47">
        <w:rPr>
          <w:rFonts w:cs="Times New Roman"/>
          <w:sz w:val="24"/>
          <w:szCs w:val="24"/>
        </w:rPr>
        <w:t>coronavirus</w:t>
      </w:r>
      <w:r>
        <w:rPr>
          <w:rFonts w:cs="Times New Roman"/>
          <w:sz w:val="24"/>
          <w:szCs w:val="24"/>
        </w:rPr>
        <w:t xml:space="preserve"> and other reasons,  Therefore, there will be a shortfall of funds available for next year’s Charity Donation Program even with a $2500 of carryover funds from previous fundraisers and $2500 from the paper trailer revenues if the 2021 Charity Donation Program is budgeted at $14,000 (unchanged from 2020).  </w:t>
      </w:r>
    </w:p>
    <w:p w14:paraId="5B0E1DEB" w14:textId="5BD5F892" w:rsidR="007844E2" w:rsidRPr="00713702" w:rsidRDefault="007844E2" w:rsidP="007844E2">
      <w:pPr>
        <w:pStyle w:val="ListParagraph"/>
        <w:numPr>
          <w:ilvl w:val="0"/>
          <w:numId w:val="7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Board discussed a proposed letter (sent via email) to GK members summarizing our current situation along with asking for members’ help in identifying </w:t>
      </w:r>
      <w:r w:rsidR="00751E47">
        <w:rPr>
          <w:rFonts w:cs="Times New Roman"/>
          <w:sz w:val="24"/>
          <w:szCs w:val="24"/>
        </w:rPr>
        <w:t>short</w:t>
      </w:r>
      <w:r>
        <w:rPr>
          <w:rFonts w:cs="Times New Roman"/>
          <w:sz w:val="24"/>
          <w:szCs w:val="24"/>
        </w:rPr>
        <w:t>-term fundraisers to cover the anticipated deficit.  Motion by Scott, seconded by Herrma</w:t>
      </w:r>
      <w:r w:rsidR="00713702">
        <w:rPr>
          <w:rFonts w:cs="Times New Roman"/>
          <w:sz w:val="24"/>
          <w:szCs w:val="24"/>
        </w:rPr>
        <w:t>n, that the letter be distributed as soon as possible.  Motion carried.</w:t>
      </w:r>
    </w:p>
    <w:p w14:paraId="1CF1CD7F" w14:textId="27EA1FB8" w:rsidR="00713702" w:rsidRPr="00713702" w:rsidRDefault="00713702" w:rsidP="007844E2">
      <w:pPr>
        <w:pStyle w:val="ListParagraph"/>
        <w:numPr>
          <w:ilvl w:val="0"/>
          <w:numId w:val="7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Board discussed the Charity Donation Program budget for 2021.  Consensus of board that the budget </w:t>
      </w:r>
      <w:r w:rsidR="00651B0C">
        <w:rPr>
          <w:rFonts w:cs="Times New Roman"/>
          <w:sz w:val="24"/>
          <w:szCs w:val="24"/>
        </w:rPr>
        <w:t>remains</w:t>
      </w:r>
      <w:r>
        <w:rPr>
          <w:rFonts w:cs="Times New Roman"/>
          <w:sz w:val="24"/>
          <w:szCs w:val="24"/>
        </w:rPr>
        <w:t xml:space="preserve"> unchanged from 2020 and agencies included and donation amount for each agency to be determined after short-term fundraisers are completed.</w:t>
      </w:r>
    </w:p>
    <w:p w14:paraId="75CE966B" w14:textId="47ECDEF6" w:rsidR="00713702" w:rsidRPr="00713702" w:rsidRDefault="00713702" w:rsidP="007844E2">
      <w:pPr>
        <w:pStyle w:val="ListParagraph"/>
        <w:numPr>
          <w:ilvl w:val="0"/>
          <w:numId w:val="7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Board discussed strategies to raise donations from individual members.  Conse</w:t>
      </w:r>
      <w:r w:rsidR="00751E47">
        <w:rPr>
          <w:rFonts w:cs="Times New Roman"/>
          <w:sz w:val="24"/>
          <w:szCs w:val="24"/>
        </w:rPr>
        <w:t>nsu</w:t>
      </w:r>
      <w:r>
        <w:rPr>
          <w:rFonts w:cs="Times New Roman"/>
          <w:sz w:val="24"/>
          <w:szCs w:val="24"/>
        </w:rPr>
        <w:t xml:space="preserve">s that continue with the asking of donations when dues are collected.  Consensus that Club </w:t>
      </w:r>
      <w:r w:rsidR="00651B0C">
        <w:rPr>
          <w:rFonts w:cs="Times New Roman"/>
          <w:sz w:val="24"/>
          <w:szCs w:val="24"/>
        </w:rPr>
        <w:t>does not develop</w:t>
      </w:r>
      <w:r>
        <w:rPr>
          <w:rFonts w:cs="Times New Roman"/>
          <w:sz w:val="24"/>
          <w:szCs w:val="24"/>
        </w:rPr>
        <w:t xml:space="preserve"> a pledge program for members to pledge amounts and be paid for </w:t>
      </w:r>
      <w:r w:rsidR="00651B0C">
        <w:rPr>
          <w:rFonts w:cs="Times New Roman"/>
          <w:sz w:val="24"/>
          <w:szCs w:val="24"/>
        </w:rPr>
        <w:t>a few</w:t>
      </w:r>
      <w:r>
        <w:rPr>
          <w:rFonts w:cs="Times New Roman"/>
          <w:sz w:val="24"/>
          <w:szCs w:val="24"/>
        </w:rPr>
        <w:t xml:space="preserve"> years.  </w:t>
      </w:r>
    </w:p>
    <w:p w14:paraId="547E6EBF" w14:textId="5D1EABF0" w:rsidR="00713702" w:rsidRPr="00B52C8F" w:rsidRDefault="00713702" w:rsidP="007844E2">
      <w:pPr>
        <w:pStyle w:val="ListParagraph"/>
        <w:numPr>
          <w:ilvl w:val="0"/>
          <w:numId w:val="7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Board discussed some short-term fundraisers.  Folkmann presented club conduct a “Holiday Mitten” </w:t>
      </w:r>
      <w:r w:rsidR="003663D5">
        <w:rPr>
          <w:rFonts w:cs="Times New Roman"/>
          <w:sz w:val="24"/>
          <w:szCs w:val="24"/>
        </w:rPr>
        <w:t xml:space="preserve">sales program.  </w:t>
      </w:r>
      <w:r w:rsidR="00751E47">
        <w:rPr>
          <w:rFonts w:cs="Times New Roman"/>
          <w:sz w:val="24"/>
          <w:szCs w:val="24"/>
        </w:rPr>
        <w:t>Sue</w:t>
      </w:r>
      <w:r w:rsidR="003663D5">
        <w:rPr>
          <w:rFonts w:cs="Times New Roman"/>
          <w:sz w:val="24"/>
          <w:szCs w:val="24"/>
        </w:rPr>
        <w:t xml:space="preserve"> Kohler and Mary Brinkman have donated 80 wool mittens that club can sell as a fundraiser.  Mittens are hand-made, high quality, unsex, and come in 3 sizes.  Discussion on sales price.  Motion </w:t>
      </w:r>
      <w:r w:rsidR="00751E47">
        <w:rPr>
          <w:rFonts w:cs="Times New Roman"/>
          <w:sz w:val="24"/>
          <w:szCs w:val="24"/>
        </w:rPr>
        <w:t>by</w:t>
      </w:r>
      <w:r w:rsidR="003663D5">
        <w:rPr>
          <w:rFonts w:cs="Times New Roman"/>
          <w:sz w:val="24"/>
          <w:szCs w:val="24"/>
        </w:rPr>
        <w:t xml:space="preserve"> Folkmann, seconded by Ziebell that we establish a sales program and set the price at $25/pair.  Motion Carrie</w:t>
      </w:r>
      <w:r w:rsidR="00B52C8F">
        <w:rPr>
          <w:rFonts w:cs="Times New Roman"/>
          <w:sz w:val="24"/>
          <w:szCs w:val="24"/>
        </w:rPr>
        <w:t>d.</w:t>
      </w:r>
    </w:p>
    <w:p w14:paraId="1AE95C18" w14:textId="6AF15C19" w:rsidR="00B52C8F" w:rsidRDefault="00B52C8F" w:rsidP="00B52C8F">
      <w:pPr>
        <w:rPr>
          <w:rFonts w:cs="Times New Roman"/>
          <w:b/>
          <w:bCs/>
          <w:sz w:val="24"/>
          <w:szCs w:val="24"/>
        </w:rPr>
      </w:pPr>
    </w:p>
    <w:p w14:paraId="4867207F" w14:textId="287FBCAE" w:rsidR="00B52C8F" w:rsidRDefault="00B52C8F" w:rsidP="00B52C8F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Long-term Fundraising.</w:t>
      </w:r>
    </w:p>
    <w:p w14:paraId="47761BC1" w14:textId="3EFCB570" w:rsidR="00B52C8F" w:rsidRPr="00B52C8F" w:rsidRDefault="00B52C8F" w:rsidP="00B52C8F">
      <w:pPr>
        <w:pStyle w:val="ListParagraph"/>
        <w:numPr>
          <w:ilvl w:val="0"/>
          <w:numId w:val="9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Consensus that Club continue to develop at Golden K Endowment Fund within the Ames Golden K Foundation with 2021 be a year of an education program for members an awareness and </w:t>
      </w:r>
      <w:r w:rsidR="00751E47">
        <w:rPr>
          <w:rFonts w:cs="Times New Roman"/>
          <w:sz w:val="24"/>
          <w:szCs w:val="24"/>
        </w:rPr>
        <w:t>benefits</w:t>
      </w:r>
      <w:r>
        <w:rPr>
          <w:rFonts w:cs="Times New Roman"/>
          <w:sz w:val="24"/>
          <w:szCs w:val="24"/>
        </w:rPr>
        <w:t xml:space="preserve"> of use RMD </w:t>
      </w:r>
      <w:r w:rsidR="00751E47">
        <w:rPr>
          <w:rFonts w:cs="Times New Roman"/>
          <w:sz w:val="24"/>
          <w:szCs w:val="24"/>
        </w:rPr>
        <w:t>contributions</w:t>
      </w:r>
      <w:r>
        <w:rPr>
          <w:rFonts w:cs="Times New Roman"/>
          <w:sz w:val="24"/>
          <w:szCs w:val="24"/>
        </w:rPr>
        <w:t xml:space="preserve">, estate planning, and other mechanisms as a way to build long-assets </w:t>
      </w:r>
      <w:r w:rsidR="00751E47"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support the Charity </w:t>
      </w:r>
      <w:r w:rsidR="00651B0C">
        <w:rPr>
          <w:rFonts w:cs="Times New Roman"/>
          <w:sz w:val="24"/>
          <w:szCs w:val="24"/>
        </w:rPr>
        <w:t>Donation</w:t>
      </w:r>
      <w:r>
        <w:rPr>
          <w:rFonts w:cs="Times New Roman"/>
          <w:sz w:val="24"/>
          <w:szCs w:val="24"/>
        </w:rPr>
        <w:t xml:space="preserve"> Program.  </w:t>
      </w:r>
    </w:p>
    <w:p w14:paraId="2D518C2B" w14:textId="2189DB34" w:rsidR="00B52C8F" w:rsidRPr="00B52C8F" w:rsidRDefault="00B52C8F" w:rsidP="00B52C8F">
      <w:pPr>
        <w:pStyle w:val="ListParagraph"/>
        <w:numPr>
          <w:ilvl w:val="0"/>
          <w:numId w:val="9"/>
        </w:numPr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Short discussion on the need for club to </w:t>
      </w:r>
      <w:r w:rsidR="00651B0C">
        <w:rPr>
          <w:rFonts w:cs="Times New Roman"/>
          <w:sz w:val="24"/>
          <w:szCs w:val="24"/>
        </w:rPr>
        <w:t>establish</w:t>
      </w:r>
      <w:r>
        <w:rPr>
          <w:rFonts w:cs="Times New Roman"/>
          <w:sz w:val="24"/>
          <w:szCs w:val="24"/>
        </w:rPr>
        <w:t xml:space="preserve"> a long-term fundraising program similar to the paper trailer project that would provide an </w:t>
      </w:r>
      <w:r w:rsidR="00651B0C">
        <w:rPr>
          <w:rFonts w:cs="Times New Roman"/>
          <w:sz w:val="24"/>
          <w:szCs w:val="24"/>
        </w:rPr>
        <w:t>income</w:t>
      </w:r>
      <w:r>
        <w:rPr>
          <w:rFonts w:cs="Times New Roman"/>
          <w:sz w:val="24"/>
          <w:szCs w:val="24"/>
        </w:rPr>
        <w:t xml:space="preserve"> stream to compliment the funds from the paper trailer to keep the </w:t>
      </w:r>
      <w:r w:rsidR="00651B0C">
        <w:rPr>
          <w:rFonts w:cs="Times New Roman"/>
          <w:sz w:val="24"/>
          <w:szCs w:val="24"/>
        </w:rPr>
        <w:t>Charity</w:t>
      </w:r>
      <w:r>
        <w:rPr>
          <w:rFonts w:cs="Times New Roman"/>
          <w:sz w:val="24"/>
          <w:szCs w:val="24"/>
        </w:rPr>
        <w:t xml:space="preserve"> Donation Program </w:t>
      </w:r>
      <w:r w:rsidR="00651B0C">
        <w:rPr>
          <w:rFonts w:cs="Times New Roman"/>
          <w:sz w:val="24"/>
          <w:szCs w:val="24"/>
        </w:rPr>
        <w:t>sustainable</w:t>
      </w:r>
      <w:r>
        <w:rPr>
          <w:rFonts w:cs="Times New Roman"/>
          <w:sz w:val="24"/>
          <w:szCs w:val="24"/>
        </w:rPr>
        <w:t xml:space="preserve"> for many </w:t>
      </w:r>
      <w:r w:rsidR="00651B0C">
        <w:rPr>
          <w:rFonts w:cs="Times New Roman"/>
          <w:sz w:val="24"/>
          <w:szCs w:val="24"/>
        </w:rPr>
        <w:t>years</w:t>
      </w:r>
      <w:r>
        <w:rPr>
          <w:rFonts w:cs="Times New Roman"/>
          <w:sz w:val="24"/>
          <w:szCs w:val="24"/>
        </w:rPr>
        <w:t>.</w:t>
      </w:r>
    </w:p>
    <w:p w14:paraId="6E53C1F1" w14:textId="2F180DEA" w:rsidR="00B52C8F" w:rsidRDefault="00B52C8F" w:rsidP="00B52C8F">
      <w:pPr>
        <w:rPr>
          <w:rFonts w:cs="Times New Roman"/>
          <w:b/>
          <w:bCs/>
          <w:sz w:val="24"/>
          <w:szCs w:val="24"/>
        </w:rPr>
      </w:pPr>
    </w:p>
    <w:p w14:paraId="48DA8846" w14:textId="3B3AA133" w:rsidR="00B52C8F" w:rsidRDefault="00B52C8F" w:rsidP="00B52C8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Folkmann commented that the next step is look at membership recruitment and retention and look at strategies to increase membership.  Folkmann also stressed that with fundraising and </w:t>
      </w:r>
      <w:r w:rsidR="00651B0C">
        <w:rPr>
          <w:rFonts w:cs="Times New Roman"/>
          <w:sz w:val="24"/>
          <w:szCs w:val="24"/>
        </w:rPr>
        <w:t>membership</w:t>
      </w:r>
      <w:r>
        <w:rPr>
          <w:rFonts w:cs="Times New Roman"/>
          <w:sz w:val="24"/>
          <w:szCs w:val="24"/>
        </w:rPr>
        <w:t xml:space="preserve"> that these ideas would be incorporated into a new 5-year strategic </w:t>
      </w:r>
      <w:r w:rsidR="00651B0C">
        <w:rPr>
          <w:rFonts w:cs="Times New Roman"/>
          <w:sz w:val="24"/>
          <w:szCs w:val="24"/>
        </w:rPr>
        <w:t>plan</w:t>
      </w:r>
      <w:r>
        <w:rPr>
          <w:rFonts w:cs="Times New Roman"/>
          <w:sz w:val="24"/>
          <w:szCs w:val="24"/>
        </w:rPr>
        <w:t xml:space="preserve"> following the model that was used to develop the Club’s 2017-202</w:t>
      </w:r>
      <w:r w:rsidR="00751E47">
        <w:rPr>
          <w:rFonts w:cs="Times New Roman"/>
          <w:sz w:val="24"/>
          <w:szCs w:val="24"/>
        </w:rPr>
        <w:t xml:space="preserve">1 </w:t>
      </w:r>
      <w:r w:rsidR="00651B0C">
        <w:rPr>
          <w:rFonts w:cs="Times New Roman"/>
          <w:sz w:val="24"/>
          <w:szCs w:val="24"/>
        </w:rPr>
        <w:t>strategic</w:t>
      </w:r>
      <w:r w:rsidR="00751E47">
        <w:rPr>
          <w:rFonts w:cs="Times New Roman"/>
          <w:sz w:val="24"/>
          <w:szCs w:val="24"/>
        </w:rPr>
        <w:t xml:space="preserve"> plan.</w:t>
      </w:r>
    </w:p>
    <w:p w14:paraId="6FA82247" w14:textId="2037F049" w:rsidR="00751E47" w:rsidRDefault="00751E47" w:rsidP="00B52C8F">
      <w:pPr>
        <w:rPr>
          <w:rFonts w:cs="Times New Roman"/>
          <w:sz w:val="24"/>
          <w:szCs w:val="24"/>
        </w:rPr>
      </w:pPr>
    </w:p>
    <w:p w14:paraId="1D09E8FA" w14:textId="560D05EF" w:rsidR="00751E47" w:rsidRDefault="00751E47" w:rsidP="00B52C8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meeting was adjourned at 11:00 AM.</w:t>
      </w:r>
    </w:p>
    <w:p w14:paraId="4CA97CA3" w14:textId="1D1F58C0" w:rsidR="00751E47" w:rsidRDefault="00751E47" w:rsidP="00B52C8F">
      <w:pPr>
        <w:rPr>
          <w:rFonts w:cs="Times New Roman"/>
          <w:sz w:val="24"/>
          <w:szCs w:val="24"/>
        </w:rPr>
      </w:pPr>
    </w:p>
    <w:p w14:paraId="569C87EE" w14:textId="4D843E9C" w:rsidR="00751E47" w:rsidRDefault="00751E47" w:rsidP="00B52C8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Submitted by </w:t>
      </w:r>
    </w:p>
    <w:p w14:paraId="6562D603" w14:textId="2EBE56B6" w:rsidR="00751E47" w:rsidRDefault="00751E47" w:rsidP="00B52C8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Larry Trede</w:t>
      </w:r>
    </w:p>
    <w:p w14:paraId="5711630D" w14:textId="77777777" w:rsidR="00751E47" w:rsidRPr="00B52C8F" w:rsidRDefault="00751E47" w:rsidP="00B52C8F">
      <w:pPr>
        <w:rPr>
          <w:rFonts w:cs="Times New Roman"/>
          <w:sz w:val="24"/>
          <w:szCs w:val="24"/>
        </w:rPr>
      </w:pPr>
    </w:p>
    <w:p w14:paraId="66181037" w14:textId="4432FC33" w:rsidR="005D4CB5" w:rsidRPr="005D4CB5" w:rsidRDefault="005D4CB5" w:rsidP="00D94963">
      <w:pPr>
        <w:ind w:left="360"/>
        <w:rPr>
          <w:rFonts w:cs="Times New Roman"/>
          <w:sz w:val="24"/>
          <w:szCs w:val="24"/>
        </w:rPr>
      </w:pPr>
    </w:p>
    <w:p w14:paraId="730211C8" w14:textId="31711D05" w:rsidR="005D4CB5" w:rsidRPr="005D4CB5" w:rsidRDefault="005D4CB5" w:rsidP="00D94963">
      <w:pPr>
        <w:ind w:left="360"/>
        <w:rPr>
          <w:rFonts w:cs="Times New Roman"/>
          <w:sz w:val="24"/>
          <w:szCs w:val="24"/>
        </w:rPr>
      </w:pPr>
    </w:p>
    <w:p w14:paraId="5B7309EE" w14:textId="6750C361" w:rsidR="005D4CB5" w:rsidRPr="005D4CB5" w:rsidRDefault="005D4CB5" w:rsidP="00D94963">
      <w:pPr>
        <w:ind w:left="360"/>
        <w:rPr>
          <w:rFonts w:cs="Times New Roman"/>
          <w:sz w:val="24"/>
          <w:szCs w:val="24"/>
        </w:rPr>
      </w:pPr>
    </w:p>
    <w:p w14:paraId="20644ADD" w14:textId="4298C5F8" w:rsidR="005D4CB5" w:rsidRPr="005D4CB5" w:rsidRDefault="005D4CB5" w:rsidP="00D94963">
      <w:pPr>
        <w:ind w:left="360"/>
        <w:rPr>
          <w:rFonts w:cs="Times New Roman"/>
          <w:sz w:val="24"/>
          <w:szCs w:val="24"/>
        </w:rPr>
      </w:pPr>
    </w:p>
    <w:p w14:paraId="79EF9215" w14:textId="76C42B68" w:rsidR="005D4CB5" w:rsidRPr="005D4CB5" w:rsidRDefault="005D4CB5" w:rsidP="00D94963">
      <w:pPr>
        <w:ind w:left="360"/>
        <w:rPr>
          <w:rFonts w:cs="Times New Roman"/>
          <w:sz w:val="24"/>
          <w:szCs w:val="24"/>
        </w:rPr>
      </w:pPr>
    </w:p>
    <w:p w14:paraId="5EC237AE" w14:textId="5BDEF4A3" w:rsidR="005D4CB5" w:rsidRPr="005D4CB5" w:rsidRDefault="005D4CB5" w:rsidP="00D94963">
      <w:pPr>
        <w:ind w:left="360"/>
        <w:rPr>
          <w:rFonts w:cs="Times New Roman"/>
          <w:sz w:val="24"/>
          <w:szCs w:val="24"/>
        </w:rPr>
      </w:pPr>
    </w:p>
    <w:p w14:paraId="135BF6AC" w14:textId="4A12D5B6" w:rsidR="005D4CB5" w:rsidRPr="005D4CB5" w:rsidRDefault="005D4CB5" w:rsidP="00D94963">
      <w:pPr>
        <w:ind w:left="360"/>
        <w:rPr>
          <w:rFonts w:cs="Times New Roman"/>
          <w:sz w:val="24"/>
          <w:szCs w:val="24"/>
        </w:rPr>
      </w:pPr>
    </w:p>
    <w:p w14:paraId="4F9D8DEB" w14:textId="64B10E45" w:rsidR="005D4CB5" w:rsidRPr="005D4CB5" w:rsidRDefault="005D4CB5" w:rsidP="00D94963">
      <w:pPr>
        <w:ind w:left="360"/>
        <w:rPr>
          <w:rFonts w:cs="Times New Roman"/>
          <w:sz w:val="24"/>
          <w:szCs w:val="24"/>
        </w:rPr>
      </w:pPr>
    </w:p>
    <w:p w14:paraId="777D5D15" w14:textId="1F68DDAD" w:rsidR="005D4CB5" w:rsidRPr="005D4CB5" w:rsidRDefault="005D4CB5" w:rsidP="00D94963">
      <w:pPr>
        <w:ind w:left="360"/>
        <w:rPr>
          <w:rFonts w:cs="Times New Roman"/>
          <w:sz w:val="24"/>
          <w:szCs w:val="24"/>
        </w:rPr>
      </w:pPr>
    </w:p>
    <w:p w14:paraId="150CF0D2" w14:textId="2C7F59E5" w:rsidR="005D4CB5" w:rsidRPr="005D4CB5" w:rsidRDefault="005D4CB5" w:rsidP="00D94963">
      <w:pPr>
        <w:ind w:left="360"/>
        <w:rPr>
          <w:rFonts w:cs="Times New Roman"/>
          <w:sz w:val="24"/>
          <w:szCs w:val="24"/>
        </w:rPr>
      </w:pPr>
    </w:p>
    <w:p w14:paraId="2CA8631C" w14:textId="52EEF67F" w:rsidR="005D4CB5" w:rsidRPr="005D4CB5" w:rsidRDefault="005D4CB5" w:rsidP="00D94963">
      <w:pPr>
        <w:ind w:left="360"/>
        <w:rPr>
          <w:rFonts w:cs="Times New Roman"/>
          <w:sz w:val="24"/>
          <w:szCs w:val="24"/>
        </w:rPr>
      </w:pPr>
    </w:p>
    <w:p w14:paraId="3473515C" w14:textId="47050D7D" w:rsidR="005D4CB5" w:rsidRPr="005D4CB5" w:rsidRDefault="005D4CB5" w:rsidP="00D94963">
      <w:pPr>
        <w:ind w:left="360"/>
        <w:rPr>
          <w:rFonts w:cs="Times New Roman"/>
          <w:sz w:val="24"/>
          <w:szCs w:val="24"/>
        </w:rPr>
      </w:pPr>
    </w:p>
    <w:p w14:paraId="27E350CC" w14:textId="569F7A86" w:rsidR="005D4CB5" w:rsidRPr="005D4CB5" w:rsidRDefault="005D4CB5" w:rsidP="00D94963">
      <w:pPr>
        <w:ind w:left="360"/>
        <w:rPr>
          <w:rFonts w:cs="Times New Roman"/>
          <w:sz w:val="24"/>
          <w:szCs w:val="24"/>
        </w:rPr>
      </w:pPr>
    </w:p>
    <w:p w14:paraId="3F2C4D68" w14:textId="21A269BF" w:rsidR="005D4CB5" w:rsidRPr="005D4CB5" w:rsidRDefault="005D4CB5" w:rsidP="00D94963">
      <w:pPr>
        <w:ind w:left="360"/>
        <w:rPr>
          <w:rFonts w:cs="Times New Roman"/>
          <w:sz w:val="24"/>
          <w:szCs w:val="24"/>
        </w:rPr>
      </w:pPr>
    </w:p>
    <w:p w14:paraId="37D0E463" w14:textId="63D689A5" w:rsidR="005D4CB5" w:rsidRDefault="005D4CB5" w:rsidP="005D4CB5">
      <w:pPr>
        <w:rPr>
          <w:rFonts w:cs="Times New Roman"/>
          <w:sz w:val="20"/>
          <w:szCs w:val="20"/>
        </w:rPr>
      </w:pPr>
    </w:p>
    <w:p w14:paraId="386B7D6C" w14:textId="104B2076" w:rsidR="005D4CB5" w:rsidRDefault="005D4CB5" w:rsidP="00D94963">
      <w:pPr>
        <w:ind w:left="360"/>
        <w:rPr>
          <w:rFonts w:cs="Times New Roman"/>
          <w:sz w:val="20"/>
          <w:szCs w:val="20"/>
        </w:rPr>
      </w:pPr>
    </w:p>
    <w:p w14:paraId="2D28F90E" w14:textId="17E74BAE" w:rsidR="005D4CB5" w:rsidRDefault="005D4CB5" w:rsidP="00D94963">
      <w:pPr>
        <w:ind w:left="360"/>
        <w:rPr>
          <w:rFonts w:cs="Times New Roman"/>
          <w:sz w:val="20"/>
          <w:szCs w:val="20"/>
        </w:rPr>
      </w:pPr>
    </w:p>
    <w:p w14:paraId="2066AFD7" w14:textId="0E8B3546" w:rsidR="005D4CB5" w:rsidRDefault="005D4CB5" w:rsidP="00751E47">
      <w:pPr>
        <w:rPr>
          <w:rFonts w:cs="Times New Roman"/>
          <w:sz w:val="20"/>
          <w:szCs w:val="20"/>
        </w:rPr>
      </w:pPr>
    </w:p>
    <w:p w14:paraId="0D8789F6" w14:textId="23C45971" w:rsidR="00751E47" w:rsidRDefault="00751E47" w:rsidP="00751E47">
      <w:pPr>
        <w:rPr>
          <w:rFonts w:cs="Times New Roman"/>
          <w:sz w:val="20"/>
          <w:szCs w:val="20"/>
        </w:rPr>
      </w:pPr>
    </w:p>
    <w:p w14:paraId="3EA80AEF" w14:textId="4FB84638" w:rsidR="00751E47" w:rsidRDefault="00751E47" w:rsidP="00751E47">
      <w:pPr>
        <w:rPr>
          <w:rFonts w:cs="Times New Roman"/>
          <w:sz w:val="20"/>
          <w:szCs w:val="20"/>
        </w:rPr>
      </w:pPr>
    </w:p>
    <w:p w14:paraId="6B6AB28D" w14:textId="7750ADC0" w:rsidR="00751E47" w:rsidRDefault="00751E47" w:rsidP="00751E47">
      <w:pPr>
        <w:rPr>
          <w:rFonts w:cs="Times New Roman"/>
          <w:sz w:val="20"/>
          <w:szCs w:val="20"/>
        </w:rPr>
      </w:pPr>
    </w:p>
    <w:p w14:paraId="6D26998E" w14:textId="7CDDD1B2" w:rsidR="00751E47" w:rsidRDefault="00751E47" w:rsidP="00751E47">
      <w:pPr>
        <w:rPr>
          <w:rFonts w:cs="Times New Roman"/>
          <w:sz w:val="20"/>
          <w:szCs w:val="20"/>
        </w:rPr>
      </w:pPr>
    </w:p>
    <w:p w14:paraId="64C29645" w14:textId="180BB19B" w:rsidR="00751E47" w:rsidRDefault="00751E47" w:rsidP="00751E47">
      <w:pPr>
        <w:rPr>
          <w:rFonts w:cs="Times New Roman"/>
          <w:sz w:val="20"/>
          <w:szCs w:val="20"/>
        </w:rPr>
      </w:pPr>
    </w:p>
    <w:p w14:paraId="13A9474D" w14:textId="60210D18" w:rsidR="00751E47" w:rsidRDefault="00751E47" w:rsidP="00751E47">
      <w:pPr>
        <w:rPr>
          <w:rFonts w:cs="Times New Roman"/>
          <w:sz w:val="20"/>
          <w:szCs w:val="20"/>
        </w:rPr>
      </w:pPr>
    </w:p>
    <w:p w14:paraId="6F002D6E" w14:textId="74DBBB63" w:rsidR="00751E47" w:rsidRDefault="00751E47" w:rsidP="00751E47">
      <w:pPr>
        <w:rPr>
          <w:rFonts w:cs="Times New Roman"/>
          <w:sz w:val="20"/>
          <w:szCs w:val="20"/>
        </w:rPr>
      </w:pPr>
    </w:p>
    <w:p w14:paraId="2CB0AA7F" w14:textId="10898269" w:rsidR="00751E47" w:rsidRDefault="00751E47" w:rsidP="00751E47">
      <w:pPr>
        <w:rPr>
          <w:rFonts w:cs="Times New Roman"/>
          <w:sz w:val="20"/>
          <w:szCs w:val="20"/>
        </w:rPr>
      </w:pPr>
    </w:p>
    <w:p w14:paraId="065CB96F" w14:textId="2E428F26" w:rsidR="00751E47" w:rsidRDefault="00751E47" w:rsidP="00751E47">
      <w:pPr>
        <w:rPr>
          <w:rFonts w:cs="Times New Roman"/>
          <w:sz w:val="20"/>
          <w:szCs w:val="20"/>
        </w:rPr>
      </w:pPr>
    </w:p>
    <w:p w14:paraId="4A7A64A5" w14:textId="5473DE7D" w:rsidR="00751E47" w:rsidRDefault="00751E47" w:rsidP="00751E47">
      <w:pPr>
        <w:rPr>
          <w:rFonts w:cs="Times New Roman"/>
          <w:sz w:val="20"/>
          <w:szCs w:val="20"/>
        </w:rPr>
      </w:pPr>
    </w:p>
    <w:p w14:paraId="7C2B455C" w14:textId="2310E677" w:rsidR="00751E47" w:rsidRDefault="00751E47" w:rsidP="00751E47">
      <w:pPr>
        <w:rPr>
          <w:rFonts w:cs="Times New Roman"/>
          <w:sz w:val="20"/>
          <w:szCs w:val="20"/>
        </w:rPr>
      </w:pPr>
    </w:p>
    <w:p w14:paraId="5A662970" w14:textId="1C508F19" w:rsidR="00751E47" w:rsidRDefault="00751E47" w:rsidP="00751E47">
      <w:pPr>
        <w:rPr>
          <w:rFonts w:cs="Times New Roman"/>
          <w:sz w:val="20"/>
          <w:szCs w:val="20"/>
        </w:rPr>
      </w:pPr>
    </w:p>
    <w:p w14:paraId="598E6AA7" w14:textId="479E67D4" w:rsidR="00751E47" w:rsidRDefault="00751E47" w:rsidP="00751E47">
      <w:pPr>
        <w:rPr>
          <w:rFonts w:cs="Times New Roman"/>
          <w:sz w:val="20"/>
          <w:szCs w:val="20"/>
        </w:rPr>
      </w:pPr>
    </w:p>
    <w:p w14:paraId="2301FDB8" w14:textId="1E6F3D2F" w:rsidR="00751E47" w:rsidRDefault="00751E47" w:rsidP="00751E47">
      <w:pPr>
        <w:rPr>
          <w:rFonts w:cs="Times New Roman"/>
          <w:sz w:val="20"/>
          <w:szCs w:val="20"/>
        </w:rPr>
      </w:pPr>
    </w:p>
    <w:p w14:paraId="2C8AF68A" w14:textId="6A20C407" w:rsidR="00751E47" w:rsidRDefault="00751E47" w:rsidP="00751E47">
      <w:pPr>
        <w:rPr>
          <w:rFonts w:cs="Times New Roman"/>
          <w:sz w:val="20"/>
          <w:szCs w:val="20"/>
        </w:rPr>
      </w:pPr>
    </w:p>
    <w:p w14:paraId="060D2DB8" w14:textId="429F91E8" w:rsidR="00751E47" w:rsidRDefault="00751E47" w:rsidP="00751E47">
      <w:pPr>
        <w:rPr>
          <w:rFonts w:cs="Times New Roman"/>
          <w:sz w:val="20"/>
          <w:szCs w:val="20"/>
        </w:rPr>
      </w:pPr>
    </w:p>
    <w:p w14:paraId="7EAD559B" w14:textId="5ABA23D4" w:rsidR="00751E47" w:rsidRDefault="00751E47" w:rsidP="00751E47">
      <w:pPr>
        <w:rPr>
          <w:rFonts w:cs="Times New Roman"/>
          <w:sz w:val="20"/>
          <w:szCs w:val="20"/>
        </w:rPr>
      </w:pPr>
    </w:p>
    <w:p w14:paraId="31FD540F" w14:textId="5E8E8755" w:rsidR="00751E47" w:rsidRDefault="00751E47" w:rsidP="00751E47">
      <w:pPr>
        <w:rPr>
          <w:rFonts w:cs="Times New Roman"/>
          <w:sz w:val="20"/>
          <w:szCs w:val="20"/>
        </w:rPr>
      </w:pPr>
    </w:p>
    <w:p w14:paraId="1CEAB773" w14:textId="738C7C02" w:rsidR="00751E47" w:rsidRDefault="00751E47" w:rsidP="00751E47">
      <w:pPr>
        <w:rPr>
          <w:rFonts w:cs="Times New Roman"/>
          <w:sz w:val="20"/>
          <w:szCs w:val="20"/>
        </w:rPr>
      </w:pPr>
    </w:p>
    <w:p w14:paraId="2C612E71" w14:textId="77777777" w:rsidR="005D4CB5" w:rsidRDefault="005D4CB5" w:rsidP="009C59CE">
      <w:pPr>
        <w:rPr>
          <w:rFonts w:cs="Times New Roman"/>
          <w:sz w:val="20"/>
          <w:szCs w:val="20"/>
        </w:rPr>
      </w:pPr>
    </w:p>
    <w:p w14:paraId="27437454" w14:textId="61D288F7" w:rsidR="00D94963" w:rsidRDefault="00D94963" w:rsidP="00D94963">
      <w:pPr>
        <w:ind w:left="360"/>
        <w:rPr>
          <w:rFonts w:cs="Times New Roman"/>
          <w:sz w:val="20"/>
          <w:szCs w:val="20"/>
        </w:rPr>
      </w:pPr>
    </w:p>
    <w:p w14:paraId="64DD4C63" w14:textId="77777777" w:rsidR="00D94963" w:rsidRPr="008B7D50" w:rsidRDefault="00D94963" w:rsidP="00D94963">
      <w:pPr>
        <w:ind w:left="360"/>
        <w:rPr>
          <w:rFonts w:cs="Times New Roman"/>
          <w:sz w:val="20"/>
          <w:szCs w:val="20"/>
        </w:rPr>
      </w:pPr>
    </w:p>
    <w:p w14:paraId="605F0D47" w14:textId="6CD8B951" w:rsidR="002016AE" w:rsidRDefault="002016AE" w:rsidP="002016AE">
      <w:pPr>
        <w:rPr>
          <w:rFonts w:cs="Times New Roman"/>
          <w:color w:val="000000" w:themeColor="text1"/>
          <w:sz w:val="16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/>
          <w:color w:val="000000" w:themeColor="text1"/>
          <w:sz w:val="16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file:  word processing files/golden k kiwanis/board minutes/2020-21/minutes, </w:t>
      </w:r>
      <w:r w:rsidR="00354566">
        <w:rPr>
          <w:rFonts w:cs="Times New Roman"/>
          <w:color w:val="000000" w:themeColor="text1"/>
          <w:sz w:val="16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</w:t>
      </w:r>
      <w:r w:rsidR="00751E47">
        <w:rPr>
          <w:rFonts w:cs="Times New Roman"/>
          <w:color w:val="000000" w:themeColor="text1"/>
          <w:sz w:val="16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12.20</w:t>
      </w:r>
    </w:p>
    <w:p w14:paraId="03F3C57A" w14:textId="39EB92B7" w:rsidR="005D4CB5" w:rsidRDefault="005D4CB5" w:rsidP="002016AE">
      <w:pPr>
        <w:rPr>
          <w:rFonts w:cs="Times New Roman"/>
          <w:color w:val="000000" w:themeColor="text1"/>
          <w:sz w:val="16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685591" w14:textId="46A76268" w:rsidR="005D4CB5" w:rsidRDefault="005D4CB5" w:rsidP="002016AE">
      <w:pPr>
        <w:rPr>
          <w:rFonts w:cs="Times New Roman"/>
          <w:color w:val="000000" w:themeColor="text1"/>
          <w:sz w:val="16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771B9B" w14:textId="5A6ACB65" w:rsidR="005D4CB5" w:rsidRDefault="005D4CB5" w:rsidP="002016AE">
      <w:pPr>
        <w:rPr>
          <w:rFonts w:cs="Times New Roman"/>
          <w:color w:val="000000" w:themeColor="text1"/>
          <w:sz w:val="16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15AC0" w14:textId="77777777" w:rsidR="005D4CB5" w:rsidRPr="005D4CB5" w:rsidRDefault="005D4CB5" w:rsidP="005D4CB5">
      <w:pPr>
        <w:jc w:val="center"/>
        <w:rPr>
          <w:rFonts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4CB5">
        <w:rPr>
          <w:rFonts w:cs="Times New Roman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“dedicated to improving the world one child and one community at a time”</w:t>
      </w:r>
    </w:p>
    <w:p w14:paraId="4E09C379" w14:textId="77777777" w:rsidR="005D4CB5" w:rsidRPr="002016AE" w:rsidRDefault="005D4CB5" w:rsidP="005D4CB5">
      <w:pPr>
        <w:jc w:val="center"/>
        <w:rPr>
          <w:rFonts w:ascii="Arial" w:hAnsi="Arial" w:cs="Arial"/>
          <w:color w:val="000000" w:themeColor="text1"/>
          <w:sz w:val="16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D4CB5" w:rsidRPr="002016AE" w:rsidSect="00D9496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7593"/>
    <w:multiLevelType w:val="hybridMultilevel"/>
    <w:tmpl w:val="501A4A82"/>
    <w:lvl w:ilvl="0" w:tplc="37B47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0425"/>
    <w:multiLevelType w:val="hybridMultilevel"/>
    <w:tmpl w:val="0058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756D"/>
    <w:multiLevelType w:val="hybridMultilevel"/>
    <w:tmpl w:val="1CB8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16584"/>
    <w:multiLevelType w:val="hybridMultilevel"/>
    <w:tmpl w:val="65640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937C8"/>
    <w:multiLevelType w:val="hybridMultilevel"/>
    <w:tmpl w:val="44A25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A59F7"/>
    <w:multiLevelType w:val="hybridMultilevel"/>
    <w:tmpl w:val="8730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E3728"/>
    <w:multiLevelType w:val="hybridMultilevel"/>
    <w:tmpl w:val="2E9EC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65BB"/>
    <w:multiLevelType w:val="hybridMultilevel"/>
    <w:tmpl w:val="FB28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F39F5"/>
    <w:multiLevelType w:val="hybridMultilevel"/>
    <w:tmpl w:val="3B24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96"/>
    <w:rsid w:val="00026A7A"/>
    <w:rsid w:val="00033171"/>
    <w:rsid w:val="000333E8"/>
    <w:rsid w:val="00065D5A"/>
    <w:rsid w:val="00080668"/>
    <w:rsid w:val="00132FE2"/>
    <w:rsid w:val="00152462"/>
    <w:rsid w:val="00156003"/>
    <w:rsid w:val="00165F36"/>
    <w:rsid w:val="00180A81"/>
    <w:rsid w:val="001B07D1"/>
    <w:rsid w:val="001B7D5F"/>
    <w:rsid w:val="001C4FCF"/>
    <w:rsid w:val="002016AE"/>
    <w:rsid w:val="00203115"/>
    <w:rsid w:val="00204EAE"/>
    <w:rsid w:val="00237769"/>
    <w:rsid w:val="00260024"/>
    <w:rsid w:val="00276F87"/>
    <w:rsid w:val="00280EDD"/>
    <w:rsid w:val="002A417C"/>
    <w:rsid w:val="002B24B9"/>
    <w:rsid w:val="002C5DD6"/>
    <w:rsid w:val="00305902"/>
    <w:rsid w:val="00343C63"/>
    <w:rsid w:val="00354566"/>
    <w:rsid w:val="003663D5"/>
    <w:rsid w:val="003732D7"/>
    <w:rsid w:val="00390957"/>
    <w:rsid w:val="0039398F"/>
    <w:rsid w:val="003E73F8"/>
    <w:rsid w:val="0041770D"/>
    <w:rsid w:val="004360AE"/>
    <w:rsid w:val="0045465D"/>
    <w:rsid w:val="00467C12"/>
    <w:rsid w:val="00477E1A"/>
    <w:rsid w:val="00481B9A"/>
    <w:rsid w:val="0048323D"/>
    <w:rsid w:val="00496F35"/>
    <w:rsid w:val="004E3371"/>
    <w:rsid w:val="00507612"/>
    <w:rsid w:val="0054354F"/>
    <w:rsid w:val="005D4CB5"/>
    <w:rsid w:val="005D778C"/>
    <w:rsid w:val="005F7FA8"/>
    <w:rsid w:val="006200AC"/>
    <w:rsid w:val="00651B0C"/>
    <w:rsid w:val="006562B1"/>
    <w:rsid w:val="00657217"/>
    <w:rsid w:val="00691B39"/>
    <w:rsid w:val="006975EE"/>
    <w:rsid w:val="00713702"/>
    <w:rsid w:val="007376BA"/>
    <w:rsid w:val="00751E47"/>
    <w:rsid w:val="00755E5A"/>
    <w:rsid w:val="00764757"/>
    <w:rsid w:val="00766EDB"/>
    <w:rsid w:val="00775596"/>
    <w:rsid w:val="007844E2"/>
    <w:rsid w:val="007B2CA3"/>
    <w:rsid w:val="008373E1"/>
    <w:rsid w:val="00847558"/>
    <w:rsid w:val="008744AF"/>
    <w:rsid w:val="00874A86"/>
    <w:rsid w:val="00893A86"/>
    <w:rsid w:val="008B7D50"/>
    <w:rsid w:val="008E2A6A"/>
    <w:rsid w:val="00905E65"/>
    <w:rsid w:val="00907B87"/>
    <w:rsid w:val="009120BD"/>
    <w:rsid w:val="00916F31"/>
    <w:rsid w:val="0094051B"/>
    <w:rsid w:val="00984EE0"/>
    <w:rsid w:val="009867EB"/>
    <w:rsid w:val="009C17F4"/>
    <w:rsid w:val="009C307B"/>
    <w:rsid w:val="009C59CE"/>
    <w:rsid w:val="009D64BF"/>
    <w:rsid w:val="00A15D33"/>
    <w:rsid w:val="00A54B30"/>
    <w:rsid w:val="00A65EBD"/>
    <w:rsid w:val="00A94AFB"/>
    <w:rsid w:val="00AA1AD1"/>
    <w:rsid w:val="00AF440E"/>
    <w:rsid w:val="00B24D79"/>
    <w:rsid w:val="00B30DAB"/>
    <w:rsid w:val="00B52C8F"/>
    <w:rsid w:val="00B87E2D"/>
    <w:rsid w:val="00BA77AC"/>
    <w:rsid w:val="00BC0991"/>
    <w:rsid w:val="00C0738A"/>
    <w:rsid w:val="00C13408"/>
    <w:rsid w:val="00C85B25"/>
    <w:rsid w:val="00CE5DE6"/>
    <w:rsid w:val="00D163A8"/>
    <w:rsid w:val="00D332BD"/>
    <w:rsid w:val="00D73F8D"/>
    <w:rsid w:val="00D85FF5"/>
    <w:rsid w:val="00D94963"/>
    <w:rsid w:val="00DD77B9"/>
    <w:rsid w:val="00E125EA"/>
    <w:rsid w:val="00E12ADE"/>
    <w:rsid w:val="00E61E18"/>
    <w:rsid w:val="00EA193F"/>
    <w:rsid w:val="00EE7B13"/>
    <w:rsid w:val="00F12678"/>
    <w:rsid w:val="00F4286D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74F89"/>
  <w15:chartTrackingRefBased/>
  <w15:docId w15:val="{E3611F68-12DD-4DB6-A524-5C3B4B6B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1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5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AFB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05902"/>
    <w:pPr>
      <w:ind w:left="720"/>
      <w:contextualSpacing/>
    </w:pPr>
  </w:style>
  <w:style w:type="character" w:customStyle="1" w:styleId="il">
    <w:name w:val="il"/>
    <w:basedOn w:val="DefaultParagraphFont"/>
    <w:rsid w:val="001B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sgolden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Larry Trede</cp:lastModifiedBy>
  <cp:revision>2</cp:revision>
  <cp:lastPrinted>2020-11-13T15:29:00Z</cp:lastPrinted>
  <dcterms:created xsi:type="dcterms:W3CDTF">2020-11-13T15:31:00Z</dcterms:created>
  <dcterms:modified xsi:type="dcterms:W3CDTF">2020-11-13T15:31:00Z</dcterms:modified>
</cp:coreProperties>
</file>